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418" w:type="dxa"/>
        <w:tblLayout w:type="fixed"/>
        <w:tblLook w:val="04A0" w:firstRow="1" w:lastRow="0" w:firstColumn="1" w:lastColumn="0" w:noHBand="0" w:noVBand="1"/>
      </w:tblPr>
      <w:tblGrid>
        <w:gridCol w:w="993"/>
        <w:gridCol w:w="1300"/>
        <w:gridCol w:w="1535"/>
        <w:gridCol w:w="2380"/>
        <w:gridCol w:w="1240"/>
        <w:gridCol w:w="1280"/>
        <w:gridCol w:w="1440"/>
        <w:gridCol w:w="2165"/>
        <w:gridCol w:w="1160"/>
        <w:gridCol w:w="925"/>
      </w:tblGrid>
      <w:tr w:rsidR="00A65588" w:rsidRPr="00A65588" w:rsidTr="00A65588">
        <w:trPr>
          <w:trHeight w:val="960"/>
        </w:trPr>
        <w:tc>
          <w:tcPr>
            <w:tcW w:w="1441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588" w:rsidRPr="00A65588" w:rsidRDefault="00A65588" w:rsidP="00A6558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 w:rsidRPr="00A6558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2017-2018学年度第2学期开放实验室计划表</w:t>
            </w:r>
          </w:p>
        </w:tc>
      </w:tr>
      <w:tr w:rsidR="00A65588" w:rsidRPr="00A65588" w:rsidTr="00A65588">
        <w:trPr>
          <w:trHeight w:val="698"/>
        </w:trPr>
        <w:tc>
          <w:tcPr>
            <w:tcW w:w="1441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5588" w:rsidRPr="00A65588" w:rsidRDefault="00A65588" w:rsidP="00A6558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学院：土木与建筑工程学院</w:t>
            </w:r>
          </w:p>
        </w:tc>
      </w:tr>
      <w:tr w:rsidR="00A65588" w:rsidRPr="00A65588" w:rsidTr="00A65588">
        <w:trPr>
          <w:trHeight w:val="69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开放实验室名称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实验室地点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开放实验项目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开放形式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开放类型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开放对象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目的要求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开放时段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实验室管理人</w:t>
            </w:r>
          </w:p>
        </w:tc>
      </w:tr>
      <w:tr w:rsidR="00A65588" w:rsidRPr="00A65588" w:rsidTr="00A65588">
        <w:trPr>
          <w:trHeight w:val="61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588" w:rsidRPr="00A65588" w:rsidRDefault="00A65588" w:rsidP="00A655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建筑工程检测实验室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土建学院实训中心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1、回弹法混凝土强度检测</w:t>
            </w: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2、回弹法砂浆强度检测</w:t>
            </w: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3、钢筋扫描检测</w:t>
            </w: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4、现浇混凝土</w:t>
            </w: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5、楼板厚度检测</w:t>
            </w: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6、钢结构超声波探伤</w:t>
            </w: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7、防火涂层厚度检测</w:t>
            </w: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8、植筋拉拔检测</w:t>
            </w: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9、手工铺砂法测定路面构造深度试验</w:t>
            </w: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10、摆式仪法测定路面摩擦系数试验</w:t>
            </w: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11、路面平整度试验（3m直尺法）</w:t>
            </w: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12、沥青路面渗水系数测定试验</w:t>
            </w: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13、</w:t>
            </w:r>
            <w:proofErr w:type="gramStart"/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灌砂法</w:t>
            </w:r>
            <w:proofErr w:type="gramEnd"/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压实度检测</w:t>
            </w: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14、贝克曼梁回弹弯沉试验</w:t>
            </w: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15、建筑施工技术</w:t>
            </w: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16、结构力学试验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预约者开放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仪器设备开放型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土建类专业全体师生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掌握工程检测项目有关技能，提高工程质量检测实践</w:t>
            </w:r>
            <w:bookmarkStart w:id="0" w:name="_GoBack"/>
            <w:bookmarkEnd w:id="0"/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动手能力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非实验室排课时间</w:t>
            </w: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8：30至22：00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韦才寿</w:t>
            </w:r>
            <w:proofErr w:type="gramEnd"/>
          </w:p>
        </w:tc>
      </w:tr>
      <w:tr w:rsidR="00A65588" w:rsidRPr="00A65588" w:rsidTr="00A65588">
        <w:trPr>
          <w:trHeight w:val="133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588" w:rsidRPr="00A65588" w:rsidRDefault="00A65588" w:rsidP="00A655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建筑力学试验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南硅谷D103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1、混凝土抗压试验</w:t>
            </w: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2、砂浆抗压试验</w:t>
            </w: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3、钢筋力学性能试验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预约者开放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指定实验内容型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土建类专业全体师生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掌握建筑力学仪器使用方法和试验操作技能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非实验室排课时间</w:t>
            </w: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8：30至22：00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韦才寿</w:t>
            </w:r>
            <w:proofErr w:type="gramEnd"/>
          </w:p>
        </w:tc>
      </w:tr>
      <w:tr w:rsidR="00A65588" w:rsidRPr="00A65588" w:rsidTr="00A65588">
        <w:trPr>
          <w:trHeight w:val="136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588" w:rsidRPr="00A65588" w:rsidRDefault="00A65588" w:rsidP="00A655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配合比实验室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南硅谷D105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1、砂浆配合比试验</w:t>
            </w: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 w:type="page"/>
              <w:t>2、水泥混凝土配合比试验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预约者开放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指定实验内容型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土建类专业全体师生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掌握混凝土和砂浆配合比计算步骤和试验方法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非实验室排课时间</w:t>
            </w: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 w:type="page"/>
              <w:t>8：30至22：00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韦才寿</w:t>
            </w:r>
            <w:proofErr w:type="gramEnd"/>
          </w:p>
        </w:tc>
      </w:tr>
      <w:tr w:rsidR="00A65588" w:rsidRPr="00A65588" w:rsidTr="00A65588">
        <w:trPr>
          <w:trHeight w:val="12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588" w:rsidRPr="00A65588" w:rsidRDefault="00A65588" w:rsidP="00A655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水泥试验室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南硅谷D107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水泥性能试验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预约者开放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指定实验内容型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土建类专业全体师生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掌握水泥标准稠度、凝结时间、安定性、试件成型等操作技能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非实验室排课时间</w:t>
            </w: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8：30至22：00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韦才寿</w:t>
            </w:r>
            <w:proofErr w:type="gramEnd"/>
          </w:p>
        </w:tc>
      </w:tr>
      <w:tr w:rsidR="00A65588" w:rsidRPr="00A65588" w:rsidTr="00A65588">
        <w:trPr>
          <w:trHeight w:val="7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588" w:rsidRPr="00A65588" w:rsidRDefault="00A65588" w:rsidP="00A655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建筑测量实验室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南硅谷D206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工程测量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预约者开放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仪器设备开放型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土建类专业全体师生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掌握水准仪、全站仪、经纬仪、RTK等测量仪器的使用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非实验室排课时间</w:t>
            </w: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8：30至18：00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裴幸彩</w:t>
            </w:r>
          </w:p>
        </w:tc>
      </w:tr>
      <w:tr w:rsidR="00A65588" w:rsidRPr="00A65588" w:rsidTr="00A65588">
        <w:trPr>
          <w:trHeight w:val="10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588" w:rsidRPr="00A65588" w:rsidRDefault="00A65588" w:rsidP="00A655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土木工程模型制作实训室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南硅谷D207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模型制作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全面开放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自带项目型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土建类专业全体师生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利用实训室完成模型制作任务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全时开放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裴幸彩</w:t>
            </w:r>
          </w:p>
        </w:tc>
      </w:tr>
      <w:tr w:rsidR="00A65588" w:rsidRPr="00A65588" w:rsidTr="00A65588">
        <w:trPr>
          <w:trHeight w:val="171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588" w:rsidRPr="00A65588" w:rsidRDefault="00A65588" w:rsidP="00A655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辅助设计软件实验室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南硅谷D306、307、308、309、311、312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1、工程造价辅助软件课后训练</w:t>
            </w: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2、建筑设计软件课后训练</w:t>
            </w: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3、土木工程应用软件课后训练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预约者开放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自带项目型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土建类专业全体师生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熟练工程造价、建筑学、土木工程类软件的使用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非排课时</w:t>
            </w:r>
            <w:proofErr w:type="gramEnd"/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间</w:t>
            </w: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8：30至22：00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王海</w:t>
            </w:r>
          </w:p>
        </w:tc>
      </w:tr>
      <w:tr w:rsidR="00A65588" w:rsidRPr="00A65588" w:rsidTr="00A65588">
        <w:trPr>
          <w:trHeight w:val="10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588" w:rsidRPr="00A65588" w:rsidRDefault="00A65588" w:rsidP="00A655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美术室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南硅谷D509、411、412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1、素描</w:t>
            </w: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2、色彩</w:t>
            </w: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3、平面构成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全面开放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课外活动型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土建类专业全体师生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加强美术艺术能力的提高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全时开放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王海</w:t>
            </w:r>
          </w:p>
        </w:tc>
      </w:tr>
      <w:tr w:rsidR="00A65588" w:rsidRPr="00A65588" w:rsidTr="00A65588">
        <w:trPr>
          <w:trHeight w:val="15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588" w:rsidRPr="00A65588" w:rsidRDefault="00A65588" w:rsidP="00A655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建筑</w:t>
            </w:r>
            <w:proofErr w:type="gramStart"/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学制图室</w:t>
            </w:r>
            <w:proofErr w:type="gramEnd"/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南硅谷D408、409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1、建筑学制</w:t>
            </w:r>
            <w:proofErr w:type="gramStart"/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图训练</w:t>
            </w:r>
            <w:proofErr w:type="gramEnd"/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2、建筑模型制作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全面开放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自带项目型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土建类专业全体师生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提高建筑制图能力，熟练掌握建筑学看图制图的知识。</w:t>
            </w: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提高建筑模型制作能力，参加建模比赛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全时开放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王海</w:t>
            </w:r>
          </w:p>
        </w:tc>
      </w:tr>
      <w:tr w:rsidR="00A65588" w:rsidRPr="00A65588" w:rsidTr="00A65588">
        <w:trPr>
          <w:trHeight w:val="15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588" w:rsidRPr="00A65588" w:rsidRDefault="00A65588" w:rsidP="00A655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建筑学设计实训室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南硅谷510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1、建筑学制</w:t>
            </w:r>
            <w:proofErr w:type="gramStart"/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图训练</w:t>
            </w:r>
            <w:proofErr w:type="gramEnd"/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2、建筑模型制作</w:t>
            </w: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3、学生考研和自习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全面开放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课外活动型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土建类专业全体师生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提高建筑制图能力，熟练掌握建筑学看图制图的知识。</w:t>
            </w: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提高建筑模型制作能力，参加建模比赛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全时开放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王海</w:t>
            </w:r>
          </w:p>
        </w:tc>
      </w:tr>
      <w:tr w:rsidR="00A65588" w:rsidRPr="00A65588" w:rsidTr="00A65588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588" w:rsidRPr="00A65588" w:rsidRDefault="00A65588" w:rsidP="00A655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65588" w:rsidRPr="00A65588" w:rsidTr="00A65588">
        <w:trPr>
          <w:trHeight w:val="698"/>
        </w:trPr>
        <w:tc>
          <w:tcPr>
            <w:tcW w:w="1441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588" w:rsidRPr="00A65588" w:rsidRDefault="00A65588" w:rsidP="00A655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学院：管理学院</w:t>
            </w:r>
          </w:p>
        </w:tc>
      </w:tr>
      <w:tr w:rsidR="00A65588" w:rsidRPr="00A65588" w:rsidTr="00A65588">
        <w:trPr>
          <w:trHeight w:val="69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开放实验室名称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实验室地点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开放实验项目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开放形式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开放类型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开放对象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目的要求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开放时段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实验室管理人</w:t>
            </w:r>
          </w:p>
        </w:tc>
      </w:tr>
      <w:tr w:rsidR="00A65588" w:rsidRPr="00A65588" w:rsidTr="00A65588">
        <w:trPr>
          <w:trHeight w:val="115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588" w:rsidRPr="00A65588" w:rsidRDefault="00A65588" w:rsidP="00A655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ERP实训室、模拟企业经营实训室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南硅谷B409、南硅谷B410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会计电算化系统实训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预约者开放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课外活动型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15工商企业管理1、2、3、4班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通过实验室的开放，帮助学生完成相关的实训内容，增强学生动手能力。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周一至周四19:00-21:30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曹会兵</w:t>
            </w:r>
            <w:proofErr w:type="gramEnd"/>
          </w:p>
        </w:tc>
      </w:tr>
      <w:tr w:rsidR="00A65588" w:rsidRPr="00A65588" w:rsidTr="00A65588">
        <w:trPr>
          <w:trHeight w:val="109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588" w:rsidRPr="00A65588" w:rsidRDefault="00A65588" w:rsidP="00A655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物业管理实训室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南硅谷B403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模拟企业信息化实</w:t>
            </w:r>
            <w:proofErr w:type="gramStart"/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训系统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预约者开放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课外活动型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16工商管理1、3、5班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通过实验室的开放，帮助学生完成相关的实训内容，增强学生动手能力。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周一至周四19:00-21:30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麻时明</w:t>
            </w:r>
          </w:p>
        </w:tc>
      </w:tr>
      <w:tr w:rsidR="00A65588" w:rsidRPr="00A65588" w:rsidTr="00A65588">
        <w:trPr>
          <w:trHeight w:val="10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588" w:rsidRPr="00A65588" w:rsidRDefault="00A65588" w:rsidP="00A655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市场营销实训室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南硅谷B404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会计电算化系统实训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预约者开放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课外活动型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16工商管理1、4班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通过实验室的开放，帮助学生完成相关的实训内容，增强学生动手能力。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周一至周四19:00-21:30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麻时明</w:t>
            </w:r>
          </w:p>
        </w:tc>
      </w:tr>
      <w:tr w:rsidR="00A65588" w:rsidRPr="00A65588" w:rsidTr="00A65588">
        <w:trPr>
          <w:trHeight w:val="171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588" w:rsidRPr="00A65588" w:rsidRDefault="00A65588" w:rsidP="00A655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物业管理实训室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南硅谷403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市场调查与预测实训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预约者开放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课外活动型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16级经济与金融1、2、3、4班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提供练习场地，给学生提供使用SSPS等统计分析软件进行市场调查和预测，完成毕业作业和毕业设计数据统计分析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周一至周四19:00-21:30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麻时明</w:t>
            </w:r>
          </w:p>
        </w:tc>
      </w:tr>
      <w:tr w:rsidR="00A65588" w:rsidRPr="00A65588" w:rsidTr="00A65588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588" w:rsidRPr="00A65588" w:rsidRDefault="00A65588" w:rsidP="00A655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65588" w:rsidRPr="00A65588" w:rsidTr="00A65588">
        <w:trPr>
          <w:trHeight w:val="698"/>
        </w:trPr>
        <w:tc>
          <w:tcPr>
            <w:tcW w:w="1441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588" w:rsidRPr="00A65588" w:rsidRDefault="00A65588" w:rsidP="00A655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学院：商科仿真模拟实训中心</w:t>
            </w:r>
          </w:p>
        </w:tc>
      </w:tr>
      <w:tr w:rsidR="00A65588" w:rsidRPr="00A65588" w:rsidTr="00A65588">
        <w:trPr>
          <w:trHeight w:val="69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开放实验室名称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实验室地点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开放实验项目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开放形式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开放类型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开放对象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目的要求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开放时段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实验室管理人</w:t>
            </w:r>
          </w:p>
        </w:tc>
      </w:tr>
      <w:tr w:rsidR="00A65588" w:rsidRPr="00A65588" w:rsidTr="00A65588">
        <w:trPr>
          <w:trHeight w:val="14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588" w:rsidRPr="00A65588" w:rsidRDefault="00A65588" w:rsidP="00A655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VBSE虚拟仿真跨专业综合实训室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商科仿真模拟实训中心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VBSE虚拟仿真跨专业综合实训平台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预约者开放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课外活动型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15会计学专业1-8班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通过实验室的开放，给学生提供课后的练习场所，完成和巩固课内实训内容，提高综合实训的质量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周一至周五19:00-21:30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曹会兵</w:t>
            </w:r>
            <w:proofErr w:type="gramEnd"/>
          </w:p>
        </w:tc>
      </w:tr>
      <w:tr w:rsidR="00A65588" w:rsidRPr="00A65588" w:rsidTr="00A65588">
        <w:trPr>
          <w:trHeight w:val="136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588" w:rsidRPr="00A65588" w:rsidRDefault="00A65588" w:rsidP="00A655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VBSE虚拟仿真跨专业综合实训室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商科仿真模拟实训中心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VBSE虚拟仿真跨专业综合实训平台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预约者开放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课外活动型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15财务管理1-4班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通过实验室的开放，给学生提供课后的练习场所，完成和巩固课内实训内容，提高综合实训的质量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周一至周五19:00-21:31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李振宏</w:t>
            </w:r>
          </w:p>
        </w:tc>
      </w:tr>
      <w:tr w:rsidR="00A65588" w:rsidRPr="00A65588" w:rsidTr="00A65588">
        <w:trPr>
          <w:trHeight w:val="123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588" w:rsidRPr="00A65588" w:rsidRDefault="00A65588" w:rsidP="00A655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VBSE虚拟仿真跨专业综合实训室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商科仿真模拟实训中心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VBSE虚拟仿真跨专业综合实训平台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预约者开放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课外活动型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15会计学专业1-8班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通过实验室的开放，给学生提供课后的练习场所，完成和巩固课内实训内容，提高综合实训的质量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周一至周五19:00-21:32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邓建青</w:t>
            </w:r>
          </w:p>
        </w:tc>
      </w:tr>
      <w:tr w:rsidR="00A65588" w:rsidRPr="00A65588" w:rsidTr="00A65588">
        <w:trPr>
          <w:trHeight w:val="181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588" w:rsidRPr="00A65588" w:rsidRDefault="00A65588" w:rsidP="00A655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企业模拟经营管理沙盘实训室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商科仿真模拟实训中心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企业经营模拟沙盘平台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预约者开放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课外活动型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15、16市场营销专业、工商管理专业及沙盘协会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通过实验室的开放，给学生提供课后的练习场所，完成和巩固课内实训内容，提高综合实训的质量。也为参加全国沙盘决赛的同学提供提升操盘能力的实训平台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周一至周五19:00-21:33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曹会兵</w:t>
            </w:r>
            <w:proofErr w:type="gramEnd"/>
          </w:p>
        </w:tc>
      </w:tr>
      <w:tr w:rsidR="00A65588" w:rsidRPr="00A65588" w:rsidTr="00A65588">
        <w:trPr>
          <w:trHeight w:val="176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588" w:rsidRPr="00A65588" w:rsidRDefault="00A65588" w:rsidP="00A655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企业模拟经营管理沙盘实训室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商科仿真模拟实训中心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企业经营模拟沙盘平台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预约者开放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课外活动型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15、16市场营销专业、工商管理专业及沙盘协会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通过实验室的开放，给学生提供课后的练习场所，完成和巩固课内实训内容，提高综合实训的质量。也为参加全国沙盘决赛的同学提供提升操盘能力的实训平台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周一至周五19:00-21:30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李振宏</w:t>
            </w:r>
          </w:p>
        </w:tc>
      </w:tr>
      <w:tr w:rsidR="00A65588" w:rsidRPr="00A65588" w:rsidTr="00A65588">
        <w:trPr>
          <w:trHeight w:val="171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588" w:rsidRPr="00A65588" w:rsidRDefault="00A65588" w:rsidP="00A655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企业模拟经营管理沙盘实训室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商科仿真模拟实训中心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企业经营模拟沙盘平台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预约者开放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课外活动型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15、16市场营销专业、工商管理专业及沙盘协会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通过实验室的开放，给学生提供课后的练习场所，完成和巩固课内实训内容，提高综合实训的质量。也为参加全国沙盘决赛的同学提供提升操盘能力的实训平台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周一至周五19:00-21:31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邓建青</w:t>
            </w:r>
          </w:p>
        </w:tc>
      </w:tr>
      <w:tr w:rsidR="00A65588" w:rsidRPr="00A65588" w:rsidTr="00A65588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588" w:rsidRPr="00A65588" w:rsidRDefault="00A65588" w:rsidP="00A655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588" w:rsidRPr="00A65588" w:rsidRDefault="00A65588" w:rsidP="00A6558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588" w:rsidRPr="00A65588" w:rsidRDefault="00A65588" w:rsidP="00A6558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588" w:rsidRPr="00A65588" w:rsidRDefault="00A65588" w:rsidP="00A6558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588" w:rsidRPr="00A65588" w:rsidRDefault="00A65588" w:rsidP="00A6558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588" w:rsidRPr="00A65588" w:rsidRDefault="00A65588" w:rsidP="00A6558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588" w:rsidRPr="00A65588" w:rsidRDefault="00A65588" w:rsidP="00A6558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588" w:rsidRPr="00A65588" w:rsidRDefault="00A65588" w:rsidP="00A6558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588" w:rsidRPr="00A65588" w:rsidRDefault="00A65588" w:rsidP="00A6558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588" w:rsidRPr="00A65588" w:rsidRDefault="00A65588" w:rsidP="00A6558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65588" w:rsidRPr="00A65588" w:rsidTr="00A65588">
        <w:trPr>
          <w:trHeight w:val="698"/>
        </w:trPr>
        <w:tc>
          <w:tcPr>
            <w:tcW w:w="1441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5588" w:rsidRPr="00A65588" w:rsidRDefault="00A65588" w:rsidP="00A655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学院：会计与审计学院</w:t>
            </w:r>
          </w:p>
        </w:tc>
      </w:tr>
      <w:tr w:rsidR="00A65588" w:rsidRPr="00A65588" w:rsidTr="00A65588">
        <w:trPr>
          <w:trHeight w:val="69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开放实验室名称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实验室地点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开放实验项目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开放形式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开放类型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开放对象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目的要求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开放时段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实验室管理人</w:t>
            </w:r>
          </w:p>
        </w:tc>
      </w:tr>
      <w:tr w:rsidR="00A65588" w:rsidRPr="00A65588" w:rsidTr="00A65588">
        <w:trPr>
          <w:trHeight w:val="12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588" w:rsidRPr="00A65588" w:rsidRDefault="00A65588" w:rsidP="00A655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成本会计实训室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南硅谷B301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多媒体教学课程、会计手工实训、真账实训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预约者开放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指定实验内容型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会计类专业全体师生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通过实验室的开放，给学生提供课后的练习场所，完成和巩固课内实训内容，提高综合实训的质量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非排课时</w:t>
            </w:r>
            <w:proofErr w:type="gramEnd"/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间8:30-21:30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李振宏</w:t>
            </w:r>
          </w:p>
        </w:tc>
      </w:tr>
      <w:tr w:rsidR="00A65588" w:rsidRPr="00A65588" w:rsidTr="00A65588">
        <w:trPr>
          <w:trHeight w:val="118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588" w:rsidRPr="00A65588" w:rsidRDefault="00A65588" w:rsidP="00A655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财务会计实训室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南硅谷B302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多媒体教学课程、会计手工实训、真账实训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预约者开放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课外活动型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会计类专业全体师生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通过实验室的开放，给学生提供课后的练习场所，完成和巩固课内实训内容，提高综合实训的质量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非排课时</w:t>
            </w:r>
            <w:proofErr w:type="gramEnd"/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间8:30-21:30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李振宏</w:t>
            </w:r>
          </w:p>
        </w:tc>
      </w:tr>
      <w:tr w:rsidR="00A65588" w:rsidRPr="00A65588" w:rsidTr="00A65588">
        <w:trPr>
          <w:trHeight w:val="154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588" w:rsidRPr="00A65588" w:rsidRDefault="00A65588" w:rsidP="00A655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财务管理实训室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硅B-208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金蝶软件、网中网实验、审计之星等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预约者开放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指定实验内容型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会计类专业全体师生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通过实验室的开放，给学生提供课后的练习场所，完成和巩固课内实训内容，例如网中网平台，审计之星、会计电算化等等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非排课时</w:t>
            </w:r>
            <w:proofErr w:type="gramEnd"/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间8:30-21:30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李振宏</w:t>
            </w:r>
          </w:p>
        </w:tc>
      </w:tr>
      <w:tr w:rsidR="00A65588" w:rsidRPr="00A65588" w:rsidTr="00A65588">
        <w:trPr>
          <w:trHeight w:val="153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588" w:rsidRPr="00A65588" w:rsidRDefault="00A65588" w:rsidP="00A655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审计综合模拟实训室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硅B-211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金蝶软件、网中网实验、审计之星等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预约者开放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指定实验内容型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会计类专业全体师生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通过实验室的开放，给学生提供课后的练习场所，完成和巩固课内实训内容，例如网中网平台，审计之星、会计电算化等等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非排课时</w:t>
            </w:r>
            <w:proofErr w:type="gramEnd"/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间8:30-21:30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李振宏</w:t>
            </w:r>
          </w:p>
        </w:tc>
      </w:tr>
      <w:tr w:rsidR="00A65588" w:rsidRPr="00A65588" w:rsidTr="00A65588">
        <w:trPr>
          <w:trHeight w:val="154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588" w:rsidRPr="00A65588" w:rsidRDefault="00A65588" w:rsidP="00A655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纳税实务实训室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硅B-212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金蝶软件、网中网实验、审计执行等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预约者开放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指定实验内容型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会计类专业全体师生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通过实验室的开放，给学生提供课后的练习场所，完成和巩固课内实训内容，例如网中网平台，审计之星、会计电算化等等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非排课时</w:t>
            </w:r>
            <w:proofErr w:type="gramEnd"/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间8:30-21:30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李振宏</w:t>
            </w:r>
          </w:p>
        </w:tc>
      </w:tr>
      <w:tr w:rsidR="00A65588" w:rsidRPr="00A65588" w:rsidTr="00A65588">
        <w:trPr>
          <w:trHeight w:val="169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588" w:rsidRPr="00A65588" w:rsidRDefault="00A65588" w:rsidP="00A655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会</w:t>
            </w:r>
            <w:proofErr w:type="gramStart"/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计分岗实训</w:t>
            </w:r>
            <w:proofErr w:type="gramEnd"/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室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硅B-213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金蝶软件、网中网实验、审计执行等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预约者开放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指定实验内容型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会计类专业全体师生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通过实验室的开放，给学生提供课后的练习场所，完成和巩固课内实训内容，例如网中网平台，审计之星、会计电算化等等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非排课时</w:t>
            </w:r>
            <w:proofErr w:type="gramEnd"/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间8:30-21:30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李振宏</w:t>
            </w:r>
          </w:p>
        </w:tc>
      </w:tr>
      <w:tr w:rsidR="00A65588" w:rsidRPr="00A65588" w:rsidTr="00A65588">
        <w:trPr>
          <w:trHeight w:val="127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588" w:rsidRPr="00A65588" w:rsidRDefault="00A65588" w:rsidP="00A655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VBSE虚拟仿真跨专业综合实训室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商科仿真模拟实训中心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VBSE虚拟仿真跨专业综合实训平台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预约者开放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课外活动型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15财务管理1-4班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通过实验室的开放，给学生提供课后的练习场所，完成和巩固课内实训内容，提高综合实训的质量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非排课时</w:t>
            </w:r>
            <w:proofErr w:type="gramEnd"/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间8:30-21:30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李振宏</w:t>
            </w:r>
          </w:p>
        </w:tc>
      </w:tr>
      <w:tr w:rsidR="00A65588" w:rsidRPr="00A65588" w:rsidTr="00A65588">
        <w:trPr>
          <w:trHeight w:val="172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588" w:rsidRPr="00A65588" w:rsidRDefault="00A65588" w:rsidP="00A655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企业模拟经营管理沙盘实训室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商科仿真模拟实训中心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企业经营模拟沙盘平台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预约者开放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课外活动型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15、16市场营销专业、工商管理专业及沙盘协会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通过实验室的开放，给学生提供课后的练习场所，完成和巩固课内实训内容，提高综合实训的质量。也为参加全国沙盘决赛的同学提供提升操盘能力的实训平台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非排课时</w:t>
            </w:r>
            <w:proofErr w:type="gramEnd"/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间8:30-21:30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李振宏</w:t>
            </w:r>
          </w:p>
        </w:tc>
      </w:tr>
      <w:tr w:rsidR="00A65588" w:rsidRPr="00A65588" w:rsidTr="00A65588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588" w:rsidRPr="00A65588" w:rsidRDefault="00A65588" w:rsidP="00A655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588" w:rsidRPr="00A65588" w:rsidRDefault="00A65588" w:rsidP="00A6558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588" w:rsidRPr="00A65588" w:rsidRDefault="00A65588" w:rsidP="00A6558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588" w:rsidRPr="00A65588" w:rsidRDefault="00A65588" w:rsidP="00A6558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588" w:rsidRPr="00A65588" w:rsidRDefault="00A65588" w:rsidP="00A6558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588" w:rsidRPr="00A65588" w:rsidRDefault="00A65588" w:rsidP="00A6558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588" w:rsidRPr="00A65588" w:rsidRDefault="00A65588" w:rsidP="00A6558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588" w:rsidRPr="00A65588" w:rsidRDefault="00A65588" w:rsidP="00A6558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588" w:rsidRPr="00A65588" w:rsidRDefault="00A65588" w:rsidP="00A6558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588" w:rsidRPr="00A65588" w:rsidRDefault="00A65588" w:rsidP="00A6558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65588" w:rsidRPr="00A65588" w:rsidTr="00A65588">
        <w:trPr>
          <w:trHeight w:val="698"/>
        </w:trPr>
        <w:tc>
          <w:tcPr>
            <w:tcW w:w="1441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5588" w:rsidRPr="00A65588" w:rsidRDefault="00A65588" w:rsidP="00A655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学院：机电与质量技术工程学院</w:t>
            </w:r>
          </w:p>
        </w:tc>
      </w:tr>
      <w:tr w:rsidR="00A65588" w:rsidRPr="00A65588" w:rsidTr="00A65588">
        <w:trPr>
          <w:trHeight w:val="69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开放实验室名称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实验室地点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开放实验项目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开放形式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开放类型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开放对象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目的要求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开放时段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实验室管理人</w:t>
            </w:r>
          </w:p>
        </w:tc>
      </w:tr>
      <w:tr w:rsidR="00A65588" w:rsidRPr="00A65588" w:rsidTr="00A65588">
        <w:trPr>
          <w:trHeight w:val="116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588" w:rsidRPr="00A65588" w:rsidRDefault="00A65588" w:rsidP="00A655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食品加工实验室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南硅谷C519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感官检验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预约者开放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课外活动型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食品专业类教师、食品专业在校生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熟悉掌握感官检验方法，并分析感想和实验效果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1-16周非统一安排培训的时间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黄春兰  </w:t>
            </w:r>
            <w:proofErr w:type="gramStart"/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黄福标</w:t>
            </w:r>
            <w:proofErr w:type="gramEnd"/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凌小莲</w:t>
            </w:r>
          </w:p>
        </w:tc>
      </w:tr>
      <w:tr w:rsidR="00A65588" w:rsidRPr="00A65588" w:rsidTr="00A65588">
        <w:trPr>
          <w:trHeight w:val="116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588" w:rsidRPr="00A65588" w:rsidRDefault="00A65588" w:rsidP="00A655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2</w:t>
            </w: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588" w:rsidRPr="00A65588" w:rsidRDefault="00A65588" w:rsidP="00A655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588" w:rsidRPr="00A65588" w:rsidRDefault="00A65588" w:rsidP="00A655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核桃酥与饼干制作练习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预约者开放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课外活动型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食品专业在校生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熟悉核桃酥和饼干的制作工艺，并对配方进行了解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1-16周非统一安排培训的时间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黄春兰  </w:t>
            </w:r>
            <w:proofErr w:type="gramStart"/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黄福标</w:t>
            </w:r>
            <w:proofErr w:type="gramEnd"/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凌小莲</w:t>
            </w:r>
          </w:p>
        </w:tc>
      </w:tr>
      <w:tr w:rsidR="00A65588" w:rsidRPr="00A65588" w:rsidTr="00A65588">
        <w:trPr>
          <w:trHeight w:val="116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588" w:rsidRPr="00A65588" w:rsidRDefault="00A65588" w:rsidP="00A655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588" w:rsidRPr="00A65588" w:rsidRDefault="00A65588" w:rsidP="00A655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588" w:rsidRPr="00A65588" w:rsidRDefault="00A65588" w:rsidP="00A655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蛋</w:t>
            </w:r>
            <w:proofErr w:type="gramStart"/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挞</w:t>
            </w:r>
            <w:proofErr w:type="gramEnd"/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和雪糕的制作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预约者开放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课外活动型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食品专业在校生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增强动手能力，掌握蛋</w:t>
            </w:r>
            <w:proofErr w:type="gramStart"/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挞</w:t>
            </w:r>
            <w:proofErr w:type="gramEnd"/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和雪糕的制作工艺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1-16周非统一安排培训的时间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黄春兰  </w:t>
            </w:r>
            <w:proofErr w:type="gramStart"/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黄福标</w:t>
            </w:r>
            <w:proofErr w:type="gramEnd"/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凌小莲</w:t>
            </w:r>
          </w:p>
        </w:tc>
      </w:tr>
      <w:tr w:rsidR="00A65588" w:rsidRPr="00A65588" w:rsidTr="00A65588">
        <w:trPr>
          <w:trHeight w:val="116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588" w:rsidRPr="00A65588" w:rsidRDefault="00A65588" w:rsidP="00A655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588" w:rsidRPr="00A65588" w:rsidRDefault="00A65588" w:rsidP="00A655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588" w:rsidRPr="00A65588" w:rsidRDefault="00A65588" w:rsidP="00A655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蛋糕的制作与创新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预约者开放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课外活动型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食品专业类老师、食品专业在校生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熟悉糕点制作工艺，并自行创新</w:t>
            </w:r>
            <w:proofErr w:type="gramStart"/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</w:t>
            </w:r>
            <w:proofErr w:type="gramEnd"/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糕点，对实验结果分享交流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1-16周非统一安排培训的时间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黄春兰  </w:t>
            </w:r>
            <w:proofErr w:type="gramStart"/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黄福标</w:t>
            </w:r>
            <w:proofErr w:type="gramEnd"/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凌小莲</w:t>
            </w:r>
          </w:p>
        </w:tc>
      </w:tr>
      <w:tr w:rsidR="00A65588" w:rsidRPr="00A65588" w:rsidTr="00A65588">
        <w:trPr>
          <w:trHeight w:val="116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588" w:rsidRPr="00A65588" w:rsidRDefault="00A65588" w:rsidP="00A655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588" w:rsidRPr="00A65588" w:rsidRDefault="00A65588" w:rsidP="00A655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588" w:rsidRPr="00A65588" w:rsidRDefault="00A65588" w:rsidP="00A655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蛋糕的制作与裱花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预约者开放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课外活动型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食品专业类教师、食品专业在校生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熟练掌握蛋糕裱花手艺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1-16周非统一安排培训的时间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黄春兰  </w:t>
            </w:r>
            <w:proofErr w:type="gramStart"/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黄福标</w:t>
            </w:r>
            <w:proofErr w:type="gramEnd"/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凌小莲</w:t>
            </w:r>
          </w:p>
        </w:tc>
      </w:tr>
      <w:tr w:rsidR="00A65588" w:rsidRPr="00A65588" w:rsidTr="00A65588">
        <w:trPr>
          <w:trHeight w:val="116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588" w:rsidRPr="00A65588" w:rsidRDefault="00A65588" w:rsidP="00A655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588" w:rsidRPr="00A65588" w:rsidRDefault="00A65588" w:rsidP="00A655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588" w:rsidRPr="00A65588" w:rsidRDefault="00A65588" w:rsidP="00A655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茶种的了解，泡茶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预约者开放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课外活动型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食品专业类教师、食品专业在校生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了解各种茶和泡茶工艺，交流感想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1-16周非统一安排培训的时间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黄春兰  </w:t>
            </w:r>
            <w:proofErr w:type="gramStart"/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黄福标</w:t>
            </w:r>
            <w:proofErr w:type="gramEnd"/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凌小莲</w:t>
            </w:r>
          </w:p>
        </w:tc>
      </w:tr>
      <w:tr w:rsidR="00A65588" w:rsidRPr="00A65588" w:rsidTr="00A65588">
        <w:trPr>
          <w:trHeight w:val="116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588" w:rsidRPr="00A65588" w:rsidRDefault="00A65588" w:rsidP="00A655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588" w:rsidRPr="00A65588" w:rsidRDefault="00A65588" w:rsidP="00A655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588" w:rsidRPr="00A65588" w:rsidRDefault="00A65588" w:rsidP="00A655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甜品制作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预约者开放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课外活动型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食品专业在校生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掌握一些甜品的制作工艺、搭配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1-16周非统一安排培训的时间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黄春兰  </w:t>
            </w:r>
            <w:proofErr w:type="gramStart"/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黄福标</w:t>
            </w:r>
            <w:proofErr w:type="gramEnd"/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凌小莲</w:t>
            </w:r>
          </w:p>
        </w:tc>
      </w:tr>
      <w:tr w:rsidR="00A65588" w:rsidRPr="00A65588" w:rsidTr="00A65588">
        <w:trPr>
          <w:trHeight w:val="116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588" w:rsidRPr="00A65588" w:rsidRDefault="00A65588" w:rsidP="00A655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8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食品包装与机械实验室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南硅谷C517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食品包装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预约者开放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课外活动型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食品专业类教师、食品专业在校生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熟练掌握食品包装方法，知道包装对食品的意义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1-16周非统一安排培训的时间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黄春兰  </w:t>
            </w:r>
            <w:proofErr w:type="gramStart"/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黄福标</w:t>
            </w:r>
            <w:proofErr w:type="gramEnd"/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凌小莲</w:t>
            </w:r>
          </w:p>
        </w:tc>
      </w:tr>
      <w:tr w:rsidR="00A65588" w:rsidRPr="00A65588" w:rsidTr="00A65588">
        <w:trPr>
          <w:trHeight w:val="116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588" w:rsidRPr="00A65588" w:rsidRDefault="00A65588" w:rsidP="00A655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茶艺室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南硅谷C520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茶艺练习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预约者开放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课外活动型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食品专业类教师、食品专业在校生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练习茶艺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1-16周非统一安排培训的时间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黄春兰  </w:t>
            </w:r>
            <w:proofErr w:type="gramStart"/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黄福标</w:t>
            </w:r>
            <w:proofErr w:type="gramEnd"/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凌小莲</w:t>
            </w:r>
          </w:p>
        </w:tc>
      </w:tr>
      <w:tr w:rsidR="00A65588" w:rsidRPr="00A65588" w:rsidTr="00A65588">
        <w:trPr>
          <w:trHeight w:val="116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588" w:rsidRPr="00A65588" w:rsidRDefault="00A65588" w:rsidP="00A655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588" w:rsidRPr="00A65588" w:rsidRDefault="00A65588" w:rsidP="00A655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588" w:rsidRPr="00A65588" w:rsidRDefault="00A65588" w:rsidP="00A655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茶艺品尝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预约者开放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课外活动型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食品专业类教师、食品专业在校生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练习品尝多种茶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1-16周非统一安排培训的时间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黄春兰  </w:t>
            </w:r>
            <w:proofErr w:type="gramStart"/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黄福标</w:t>
            </w:r>
            <w:proofErr w:type="gramEnd"/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凌小莲</w:t>
            </w:r>
          </w:p>
        </w:tc>
      </w:tr>
      <w:tr w:rsidR="00A65588" w:rsidRPr="00A65588" w:rsidTr="00A65588">
        <w:trPr>
          <w:trHeight w:val="148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588" w:rsidRPr="00A65588" w:rsidRDefault="00A65588" w:rsidP="00A655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自动</w:t>
            </w:r>
            <w:proofErr w:type="gramStart"/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线装调实训</w:t>
            </w:r>
            <w:proofErr w:type="gramEnd"/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室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南硅谷C107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YL335自动化生产线综合实训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预约者开放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仪器设备开放型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15电本、16电气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通过实验室的开放，使学生加深对仪器设备的了解和使用，帮助学生完成相关的实训内容，增强学生动手能力。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13-15周周一～周五：1-8小节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黄春兰  </w:t>
            </w:r>
            <w:proofErr w:type="gramStart"/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黄福标</w:t>
            </w:r>
            <w:proofErr w:type="gramEnd"/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凌小莲</w:t>
            </w:r>
          </w:p>
        </w:tc>
      </w:tr>
      <w:tr w:rsidR="00A65588" w:rsidRPr="00A65588" w:rsidTr="00A65588">
        <w:trPr>
          <w:trHeight w:val="190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588" w:rsidRPr="00A65588" w:rsidRDefault="00A65588" w:rsidP="00A655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供配电实训室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南硅谷C109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供配电实训、继电保护实训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预约者开放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指定实验内容型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15电本、16电气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通过实验室的开放，使学生更好地理解掌握继电保护的工作原理，帮助学生熟悉供配电系统并掌握相应的操作技能，同时也提高学生的动手能力。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16-17周周一～周五：1-8小节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黄春兰  </w:t>
            </w:r>
            <w:proofErr w:type="gramStart"/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黄福标</w:t>
            </w:r>
            <w:proofErr w:type="gramEnd"/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凌小莲</w:t>
            </w:r>
          </w:p>
        </w:tc>
      </w:tr>
      <w:tr w:rsidR="00A65588" w:rsidRPr="00A65588" w:rsidTr="00A65588">
        <w:trPr>
          <w:trHeight w:val="226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588" w:rsidRPr="00A65588" w:rsidRDefault="00A65588" w:rsidP="00A655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低压配电实训室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南硅谷C110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照明安装实训、电机控制线路实训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预约者开放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指定实验内容型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电气工程（本科）、电气自动化（专科）、交通运输、土木建筑等专业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通过实验室的开放，使学生掌握电工常用的操作技能，有助于学生通过相关的技能考试和社会实践，同时也提高学生的动手能力。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15-17周一～周五：1-8小节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黄春兰  </w:t>
            </w:r>
            <w:proofErr w:type="gramStart"/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黄福标</w:t>
            </w:r>
            <w:proofErr w:type="gramEnd"/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凌小莲</w:t>
            </w:r>
          </w:p>
        </w:tc>
      </w:tr>
      <w:tr w:rsidR="00A65588" w:rsidRPr="00A65588" w:rsidTr="00A65588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588" w:rsidRPr="00A65588" w:rsidRDefault="00A65588" w:rsidP="00A655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588" w:rsidRPr="00A65588" w:rsidRDefault="00A65588" w:rsidP="00A6558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588" w:rsidRPr="00A65588" w:rsidRDefault="00A65588" w:rsidP="00A6558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588" w:rsidRPr="00A65588" w:rsidRDefault="00A65588" w:rsidP="00A6558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588" w:rsidRPr="00A65588" w:rsidRDefault="00A65588" w:rsidP="00A6558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588" w:rsidRPr="00A65588" w:rsidRDefault="00A65588" w:rsidP="00A6558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588" w:rsidRPr="00A65588" w:rsidRDefault="00A65588" w:rsidP="00A6558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588" w:rsidRPr="00A65588" w:rsidRDefault="00A65588" w:rsidP="00A6558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588" w:rsidRPr="00A65588" w:rsidRDefault="00A65588" w:rsidP="00A6558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588" w:rsidRPr="00A65588" w:rsidRDefault="00A65588" w:rsidP="00A6558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65588" w:rsidRPr="00A65588" w:rsidTr="00A65588">
        <w:trPr>
          <w:trHeight w:val="698"/>
        </w:trPr>
        <w:tc>
          <w:tcPr>
            <w:tcW w:w="1441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5588" w:rsidRPr="00A65588" w:rsidRDefault="00A65588" w:rsidP="00A655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学院：信息工程学院（中兴）</w:t>
            </w:r>
          </w:p>
        </w:tc>
      </w:tr>
      <w:tr w:rsidR="00A65588" w:rsidRPr="00A65588" w:rsidTr="00A65588">
        <w:trPr>
          <w:trHeight w:val="69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开放实验室名称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实验室地点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开放实验项目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开放形式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开放类型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开放对象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目的要求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开放时段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实验室管理人</w:t>
            </w:r>
          </w:p>
        </w:tc>
      </w:tr>
      <w:tr w:rsidR="00A65588" w:rsidRPr="00A65588" w:rsidTr="00A65588">
        <w:trPr>
          <w:trHeight w:val="11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588" w:rsidRPr="00A65588" w:rsidRDefault="00A65588" w:rsidP="00A655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电子商务实验室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南硅谷A405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网络创业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预约者开放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课外活动型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电子商务专业学生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开设</w:t>
            </w:r>
            <w:proofErr w:type="gramStart"/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淘宝网</w:t>
            </w:r>
            <w:proofErr w:type="gramEnd"/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店，达成网络创业目的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每周一、三、五晚7:00-10:00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黄磊</w:t>
            </w:r>
          </w:p>
        </w:tc>
      </w:tr>
      <w:tr w:rsidR="00A65588" w:rsidRPr="00A65588" w:rsidTr="00A65588">
        <w:trPr>
          <w:trHeight w:val="11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588" w:rsidRPr="00A65588" w:rsidRDefault="00A65588" w:rsidP="00A655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ICT创新综合实验室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南硅谷A506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C语言程序设计、JAVA程序设计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预约者开放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自带项目型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全院学生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掌握软件工程的程序开发和代码编写技能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每周一、二、四晚7:00-10:00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曾康铭</w:t>
            </w:r>
          </w:p>
        </w:tc>
      </w:tr>
      <w:tr w:rsidR="00A65588" w:rsidRPr="00A65588" w:rsidTr="00A65588">
        <w:trPr>
          <w:trHeight w:val="8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588" w:rsidRPr="00A65588" w:rsidRDefault="00A65588" w:rsidP="00A655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众创空间</w:t>
            </w:r>
            <w:proofErr w:type="gramEnd"/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南硅谷A507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C语言程序设计、JAVA程序设计、人工智能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预约者开放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仪器设备开放型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通信类专业学生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利用实验室内的设备学习和开发人工智能的应用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周一到周四晚7:00-10:00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刘昊</w:t>
            </w:r>
          </w:p>
        </w:tc>
      </w:tr>
      <w:tr w:rsidR="00A65588" w:rsidRPr="00A65588" w:rsidTr="00A65588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588" w:rsidRPr="00A65588" w:rsidRDefault="00A65588" w:rsidP="00A655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588" w:rsidRPr="00A65588" w:rsidRDefault="00A65588" w:rsidP="00A6558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588" w:rsidRPr="00A65588" w:rsidRDefault="00A65588" w:rsidP="00A6558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588" w:rsidRPr="00A65588" w:rsidRDefault="00A65588" w:rsidP="00A6558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588" w:rsidRPr="00A65588" w:rsidRDefault="00A65588" w:rsidP="00A6558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588" w:rsidRPr="00A65588" w:rsidRDefault="00A65588" w:rsidP="00A6558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588" w:rsidRPr="00A65588" w:rsidRDefault="00A65588" w:rsidP="00A6558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588" w:rsidRPr="00A65588" w:rsidRDefault="00A65588" w:rsidP="00A6558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588" w:rsidRPr="00A65588" w:rsidRDefault="00A65588" w:rsidP="00A6558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588" w:rsidRPr="00A65588" w:rsidRDefault="00A65588" w:rsidP="00A6558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65588" w:rsidRPr="00A65588" w:rsidTr="00A65588">
        <w:trPr>
          <w:trHeight w:val="698"/>
        </w:trPr>
        <w:tc>
          <w:tcPr>
            <w:tcW w:w="1441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5588" w:rsidRPr="00A65588" w:rsidRDefault="00A65588" w:rsidP="00A655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学院：艺术设计学院</w:t>
            </w:r>
          </w:p>
        </w:tc>
      </w:tr>
      <w:tr w:rsidR="00A65588" w:rsidRPr="00A65588" w:rsidTr="00A65588">
        <w:trPr>
          <w:trHeight w:val="69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开放实验室名称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实验室地点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开放实验项目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开放形式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开放类型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开放对象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目的要求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开放时段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实验室管理人</w:t>
            </w:r>
          </w:p>
        </w:tc>
      </w:tr>
      <w:tr w:rsidR="00A65588" w:rsidRPr="00A65588" w:rsidTr="00A65588">
        <w:trPr>
          <w:trHeight w:val="153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588" w:rsidRPr="00A65588" w:rsidRDefault="00A65588" w:rsidP="00A655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服装工艺实训室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南硅谷A303—305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服装设计毕业综合实训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全面开放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指定实验内容型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16级装设计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服装实验室对学生全面开放，能够激发学生的学习兴趣及实践能力，在开放过程中要求学生严格遵守学校实验室管理规章制度。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8:30-21:30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胡亭</w:t>
            </w:r>
            <w:proofErr w:type="gramEnd"/>
          </w:p>
        </w:tc>
      </w:tr>
      <w:tr w:rsidR="00A65588" w:rsidRPr="00A65588" w:rsidTr="00A65588">
        <w:trPr>
          <w:trHeight w:val="18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588" w:rsidRPr="00A65588" w:rsidRDefault="00A65588" w:rsidP="00A655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画室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敷文园B-317\318\415</w:t>
            </w: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敷文园D-207\210\213\214\215\306\307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素描、色彩画画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全面开放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课外活动型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16级、17级工艺美术、室内设计、环境设计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画室对学生全面开放，能够激发学生的学习兴趣及实践能力，在开放过程中要求学生严格遵守学校实验室管理规章制度。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8:30-21:30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</w:t>
            </w:r>
            <w:proofErr w:type="gramStart"/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世</w:t>
            </w:r>
            <w:proofErr w:type="gramEnd"/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富</w:t>
            </w:r>
          </w:p>
        </w:tc>
      </w:tr>
      <w:tr w:rsidR="00A65588" w:rsidRPr="00A65588" w:rsidTr="00A65588">
        <w:trPr>
          <w:trHeight w:val="171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588" w:rsidRPr="00A65588" w:rsidRDefault="00A65588" w:rsidP="00A655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陶艺设计实训室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</w:t>
            </w:r>
            <w:proofErr w:type="gramStart"/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铁硼实训</w:t>
            </w:r>
            <w:proofErr w:type="gramEnd"/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室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完成石膏翻模、手工拉坯、泥条盘筑等实训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全面开放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自带项目型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15级、16级工艺美术专业陶艺方向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培养学生掌握陶瓷艺术作品的成型工艺、修坯工艺、施釉工艺，在实践中了解陶瓷原材料与釉料的特性，加强学生的技法训练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8:30-21:30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欧汉杰</w:t>
            </w:r>
            <w:proofErr w:type="gramEnd"/>
          </w:p>
        </w:tc>
      </w:tr>
      <w:tr w:rsidR="00A65588" w:rsidRPr="00A65588" w:rsidTr="00A65588">
        <w:trPr>
          <w:trHeight w:val="183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588" w:rsidRPr="00A65588" w:rsidRDefault="00A65588" w:rsidP="00A655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雕塑设计实训室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</w:t>
            </w:r>
            <w:proofErr w:type="gramStart"/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铁硼实训</w:t>
            </w:r>
            <w:proofErr w:type="gramEnd"/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室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泥塑、石雕、竹木雕、金属雕塑等各种材料的实训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全面开放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自带项目型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15级、16级工艺美术专业雕塑方向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为各类雕塑相关的课程和项目提供实训，使学生在课程和项目中学习和掌握各类雕塑相关的知识，培养学生的实践能力、独立思考能力和创造力。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8:30-21:30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</w:t>
            </w:r>
            <w:proofErr w:type="gramStart"/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世</w:t>
            </w:r>
            <w:proofErr w:type="gramEnd"/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富李锡禄</w:t>
            </w:r>
          </w:p>
        </w:tc>
      </w:tr>
      <w:tr w:rsidR="00A65588" w:rsidRPr="00A65588" w:rsidTr="00A65588">
        <w:trPr>
          <w:trHeight w:val="181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588" w:rsidRPr="00A65588" w:rsidRDefault="00A65588" w:rsidP="00A655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雕刻设计基础实训室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南硅谷A-216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石雕、玉雕、竹木雕、金属雕塑等各种材料的实训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全面开放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自带项目型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15级、16级工艺美术专业雕塑方向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为各类雕刻相关的课程和项目提供实训，使学生在课程和项目中学习和掌握各类雕塑相关的知识，培养学生的实践能力、独立思考能力和创造力。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8:30-21:30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韦昌有</w:t>
            </w:r>
          </w:p>
        </w:tc>
      </w:tr>
      <w:tr w:rsidR="00A65588" w:rsidRPr="00A65588" w:rsidTr="00A65588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588" w:rsidRPr="00A65588" w:rsidRDefault="00A65588" w:rsidP="00A655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588" w:rsidRPr="00A65588" w:rsidRDefault="00A65588" w:rsidP="00A6558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588" w:rsidRPr="00A65588" w:rsidRDefault="00A65588" w:rsidP="00A6558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588" w:rsidRPr="00A65588" w:rsidRDefault="00A65588" w:rsidP="00A6558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588" w:rsidRPr="00A65588" w:rsidRDefault="00A65588" w:rsidP="00A6558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588" w:rsidRPr="00A65588" w:rsidRDefault="00A65588" w:rsidP="00A6558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588" w:rsidRPr="00A65588" w:rsidRDefault="00A65588" w:rsidP="00A6558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588" w:rsidRPr="00A65588" w:rsidRDefault="00A65588" w:rsidP="00A6558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588" w:rsidRPr="00A65588" w:rsidRDefault="00A65588" w:rsidP="00A6558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588" w:rsidRPr="00A65588" w:rsidRDefault="00A65588" w:rsidP="00A6558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65588" w:rsidRPr="00A65588" w:rsidTr="00A65588">
        <w:trPr>
          <w:trHeight w:val="698"/>
        </w:trPr>
        <w:tc>
          <w:tcPr>
            <w:tcW w:w="1441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5588" w:rsidRPr="00A65588" w:rsidRDefault="00A65588" w:rsidP="00A655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学院：网络信息中心                                                                                      </w:t>
            </w:r>
          </w:p>
        </w:tc>
      </w:tr>
      <w:tr w:rsidR="00A65588" w:rsidRPr="00A65588" w:rsidTr="00A65588">
        <w:trPr>
          <w:trHeight w:val="69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序号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开放实验室名称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实验室地点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开放实验项目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开放形式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开放类型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开放对象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目的要求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开放时段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实验室管理人</w:t>
            </w:r>
          </w:p>
        </w:tc>
      </w:tr>
      <w:tr w:rsidR="00A65588" w:rsidRPr="00A65588" w:rsidTr="00A65588">
        <w:trPr>
          <w:trHeight w:val="110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588" w:rsidRPr="00A65588" w:rsidRDefault="00A65588" w:rsidP="00A655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计算机基础机房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敷文园A502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计算机考级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定时开放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指定实验内容型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学生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进行计算机等级考试专业训练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2017-2018学年度第2学期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江春</w:t>
            </w:r>
          </w:p>
        </w:tc>
      </w:tr>
      <w:tr w:rsidR="00A65588" w:rsidRPr="00A65588" w:rsidTr="00A65588">
        <w:trPr>
          <w:trHeight w:val="110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588" w:rsidRPr="00A65588" w:rsidRDefault="00A65588" w:rsidP="00A655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计算机基础机房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敷文园A503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计算机考级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定时开放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指定实验内容型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学生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进行计算机等级考试专业训练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2017-2018学年度第2学期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罗维长</w:t>
            </w:r>
          </w:p>
        </w:tc>
      </w:tr>
      <w:tr w:rsidR="00A65588" w:rsidRPr="00A65588" w:rsidTr="00A65588">
        <w:trPr>
          <w:trHeight w:val="110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588" w:rsidRPr="00A65588" w:rsidRDefault="00A65588" w:rsidP="00A655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计算机基础机房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敷文园A508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计算机相关应用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定时开放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自带项目型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学生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提升计算机相关应用能力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2017-2018学年度第2学期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刘关林</w:t>
            </w:r>
            <w:proofErr w:type="gramEnd"/>
          </w:p>
        </w:tc>
      </w:tr>
      <w:tr w:rsidR="00A65588" w:rsidRPr="00A65588" w:rsidTr="00A65588">
        <w:trPr>
          <w:trHeight w:val="110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588" w:rsidRPr="00A65588" w:rsidRDefault="00A65588" w:rsidP="00A655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计算机基础机房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敷文园A509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计算机相关应用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定时开放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自带项目型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学生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提升计算机相关应用能力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2017-2018学年度第2学期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江春</w:t>
            </w:r>
          </w:p>
        </w:tc>
      </w:tr>
      <w:tr w:rsidR="00A65588" w:rsidRPr="00A65588" w:rsidTr="00A65588">
        <w:trPr>
          <w:trHeight w:val="110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588" w:rsidRPr="00A65588" w:rsidRDefault="00A65588" w:rsidP="00A655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计算机基础机房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敷文园A510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大学英语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定时开放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指定实验内容型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学生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英语自主学习平台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2017-2018学年度第2学期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罗维长</w:t>
            </w:r>
          </w:p>
        </w:tc>
      </w:tr>
      <w:tr w:rsidR="00A65588" w:rsidRPr="00A65588" w:rsidTr="00A65588">
        <w:trPr>
          <w:trHeight w:val="110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588" w:rsidRPr="00A65588" w:rsidRDefault="00A65588" w:rsidP="00A655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计算机基础机房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敷文园A511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大学英语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定时开放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指定实验内容型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学生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英语自主学习平台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2017-2018学年度第2学期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刘关林</w:t>
            </w:r>
            <w:proofErr w:type="gramEnd"/>
          </w:p>
        </w:tc>
      </w:tr>
      <w:tr w:rsidR="00A65588" w:rsidRPr="00A65588" w:rsidTr="00A65588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588" w:rsidRPr="00A65588" w:rsidRDefault="00A65588" w:rsidP="00A655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588" w:rsidRPr="00A65588" w:rsidRDefault="00A65588" w:rsidP="00A6558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588" w:rsidRPr="00A65588" w:rsidRDefault="00A65588" w:rsidP="00A6558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588" w:rsidRPr="00A65588" w:rsidRDefault="00A65588" w:rsidP="00A6558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588" w:rsidRPr="00A65588" w:rsidRDefault="00A65588" w:rsidP="00A6558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588" w:rsidRPr="00A65588" w:rsidRDefault="00A65588" w:rsidP="00A6558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588" w:rsidRPr="00A65588" w:rsidRDefault="00A65588" w:rsidP="00A6558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588" w:rsidRPr="00A65588" w:rsidRDefault="00A65588" w:rsidP="00A6558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588" w:rsidRPr="00A65588" w:rsidRDefault="00A65588" w:rsidP="00A6558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588" w:rsidRPr="00A65588" w:rsidRDefault="00A65588" w:rsidP="00A6558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65588" w:rsidRPr="00A65588" w:rsidTr="00A65588">
        <w:trPr>
          <w:trHeight w:val="285"/>
        </w:trPr>
        <w:tc>
          <w:tcPr>
            <w:tcW w:w="1441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5588" w:rsidRPr="00A65588" w:rsidRDefault="00A65588" w:rsidP="00A655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学院：高</w:t>
            </w:r>
            <w:proofErr w:type="gramStart"/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博软件</w:t>
            </w:r>
            <w:proofErr w:type="gramEnd"/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学院</w:t>
            </w:r>
          </w:p>
        </w:tc>
      </w:tr>
      <w:tr w:rsidR="00A65588" w:rsidRPr="00A65588" w:rsidTr="00A65588">
        <w:trPr>
          <w:trHeight w:val="5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序号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开放实验室名称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实验室地点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开放实验项目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开放形式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开放类型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开放对象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目的要求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开放时段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实验室管理人</w:t>
            </w:r>
          </w:p>
        </w:tc>
      </w:tr>
      <w:tr w:rsidR="00A65588" w:rsidRPr="00A65588" w:rsidTr="00A65588">
        <w:trPr>
          <w:trHeight w:val="183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588" w:rsidRPr="00A65588" w:rsidRDefault="00A65588" w:rsidP="00A655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软件新技术实验室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高博105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Windows类、Android类、办公自动化类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定时开放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自带项目型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全体师生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进行课程相关实验项目练习，要求上机要填写实验报告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周四：16:00-17:30，周五：14:30-17:30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李明懋</w:t>
            </w:r>
          </w:p>
        </w:tc>
      </w:tr>
      <w:tr w:rsidR="00A65588" w:rsidRPr="00A65588" w:rsidTr="00A65588">
        <w:trPr>
          <w:trHeight w:val="10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588" w:rsidRPr="00A65588" w:rsidRDefault="00A65588" w:rsidP="00A655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iOS实训室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高博201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iOS类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预约者开放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自带项目型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全体师生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进行课程相关实验项目练习，要求上机要填写实验报告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提前预约时间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李明懋</w:t>
            </w:r>
          </w:p>
        </w:tc>
      </w:tr>
      <w:tr w:rsidR="00A65588" w:rsidRPr="00A65588" w:rsidTr="00A65588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588" w:rsidRPr="00A65588" w:rsidRDefault="00A65588" w:rsidP="00A655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588" w:rsidRPr="00A65588" w:rsidRDefault="00A65588" w:rsidP="00A6558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588" w:rsidRPr="00A65588" w:rsidRDefault="00A65588" w:rsidP="00A6558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588" w:rsidRPr="00A65588" w:rsidRDefault="00A65588" w:rsidP="00A6558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588" w:rsidRPr="00A65588" w:rsidRDefault="00A65588" w:rsidP="00A6558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588" w:rsidRPr="00A65588" w:rsidRDefault="00A65588" w:rsidP="00A6558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588" w:rsidRPr="00A65588" w:rsidRDefault="00A65588" w:rsidP="00A6558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588" w:rsidRPr="00A65588" w:rsidRDefault="00A65588" w:rsidP="00A6558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588" w:rsidRPr="00A65588" w:rsidRDefault="00A65588" w:rsidP="00A6558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588" w:rsidRPr="00A65588" w:rsidRDefault="00A65588" w:rsidP="00A6558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65588" w:rsidRPr="00A65588" w:rsidTr="00A65588">
        <w:trPr>
          <w:trHeight w:val="698"/>
        </w:trPr>
        <w:tc>
          <w:tcPr>
            <w:tcW w:w="1441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5588" w:rsidRPr="00A65588" w:rsidRDefault="00A65588" w:rsidP="00A655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学院：交通学院</w:t>
            </w:r>
          </w:p>
        </w:tc>
      </w:tr>
      <w:tr w:rsidR="00A65588" w:rsidRPr="00A65588" w:rsidTr="00A65588">
        <w:trPr>
          <w:trHeight w:val="69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开放实验室名称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实验室地点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开放实验项目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开放形式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开放类型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开放对象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目的要求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开放时段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实验室管理人</w:t>
            </w:r>
          </w:p>
        </w:tc>
      </w:tr>
      <w:tr w:rsidR="00A65588" w:rsidRPr="00A65588" w:rsidTr="00A65588">
        <w:trPr>
          <w:trHeight w:val="189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588" w:rsidRPr="00A65588" w:rsidRDefault="00A65588" w:rsidP="00A655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655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汽车维修实训室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655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南硅谷E110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655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汽车检测</w:t>
            </w:r>
            <w:r w:rsidRPr="00A655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汽车常规保养</w:t>
            </w:r>
            <w:r w:rsidRPr="00A655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轮胎更换</w:t>
            </w:r>
            <w:r w:rsidRPr="00A655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检查小修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655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预约者开放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655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课外活动型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655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学生、老师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655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为了更多地为学生提供实践动手的机会，全面培养学生的科学作风、创新思维、创业能力,扩大师生的知识面,充分利用实验室</w:t>
            </w:r>
            <w:r w:rsidRPr="00A655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现有设备和技术更好地为师生服务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655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预约者开放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655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吴诗林</w:t>
            </w:r>
          </w:p>
        </w:tc>
      </w:tr>
      <w:tr w:rsidR="00A65588" w:rsidRPr="00A65588" w:rsidTr="00A65588">
        <w:trPr>
          <w:trHeight w:val="18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588" w:rsidRPr="00A65588" w:rsidRDefault="00A65588" w:rsidP="00A655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655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汽车检测实验室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655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南硅谷E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655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发动机拆装</w:t>
            </w:r>
            <w:r w:rsidRPr="00A655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汽车认识</w:t>
            </w:r>
            <w:r w:rsidRPr="00A655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发动机台架测试</w:t>
            </w:r>
            <w:r w:rsidRPr="00A655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竞赛制作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655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预约者开放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655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课外活动型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655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学生、老师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655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为了更多地为学生提供实践动手的机会，全面培养学生的科学作风、创新思维、创业能力,扩大师生的知识面,充分利用实验室现有设备和技术更好地为师生服务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655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预约者开放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655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邓汝奎</w:t>
            </w:r>
          </w:p>
        </w:tc>
      </w:tr>
      <w:tr w:rsidR="00A65588" w:rsidRPr="00A65588" w:rsidTr="00A65588">
        <w:trPr>
          <w:trHeight w:val="189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588" w:rsidRPr="00A65588" w:rsidRDefault="00A65588" w:rsidP="00A655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655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学生创新实验室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655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南硅谷E106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655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汽车相关内容项目设计制作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655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预约者开放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655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课外活动型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655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学生、老师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655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为了更多地为学生提供实践动手的机会，全面培养学生的科学作风、创新思维、创业能力,扩大师生的知识面,充分利用实验室现有设备和技术更好地为师生服务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655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预约者开放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655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陆海</w:t>
            </w:r>
          </w:p>
        </w:tc>
      </w:tr>
      <w:tr w:rsidR="00A65588" w:rsidRPr="00A65588" w:rsidTr="00A65588">
        <w:trPr>
          <w:trHeight w:val="140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588" w:rsidRPr="00A65588" w:rsidRDefault="00A65588" w:rsidP="00A655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655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列车驾驶操控实验室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655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南硅谷E104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655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火车车辆驾驶相关项目</w:t>
            </w:r>
            <w:r w:rsidRPr="00A655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屏蔽门项目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655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预约者开放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655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课外活动型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655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学生、老师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655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为了更多地为学生提供实践动手的机会，扩大师生的知识面,让更多师生能够学习掌握轨道交通的相关知识与技能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655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预约者开放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655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陈建球</w:t>
            </w:r>
          </w:p>
        </w:tc>
      </w:tr>
      <w:tr w:rsidR="00A65588" w:rsidRPr="00A65588" w:rsidTr="00A65588">
        <w:trPr>
          <w:trHeight w:val="140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588" w:rsidRPr="00A65588" w:rsidRDefault="00A65588" w:rsidP="00A655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655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轨道信号基础实验室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655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南硅谷E105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655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轨道转辙机、道岔的调整与认识        火车车辆认识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655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预约者开放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655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课外活动型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655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学生、老师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655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为了更多地为学生提供实践动手的机会，扩大师生的知识面,让更多师生能够学习掌握轨道交通的相关知识与技能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655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预约者开放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proofErr w:type="gramStart"/>
            <w:r w:rsidRPr="00A655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邓</w:t>
            </w:r>
            <w:proofErr w:type="gramEnd"/>
            <w:r w:rsidRPr="00A655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海涛</w:t>
            </w:r>
          </w:p>
        </w:tc>
      </w:tr>
      <w:tr w:rsidR="00A65588" w:rsidRPr="00A65588" w:rsidTr="00A65588">
        <w:trPr>
          <w:trHeight w:val="140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588" w:rsidRPr="00A65588" w:rsidRDefault="00A65588" w:rsidP="00A655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655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行车调度实验室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655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南硅谷E204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655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行车调度相关项目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655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预约者开放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655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课外活动型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655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学生、老师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655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为了更多地为学生提供实践动手的机会，扩大师生的知识面,让更多师生能够学习掌握轨道交通的相关知识与技能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655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预约者开放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655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庞彦知</w:t>
            </w:r>
          </w:p>
        </w:tc>
      </w:tr>
      <w:tr w:rsidR="00A65588" w:rsidRPr="00A65588" w:rsidTr="00A65588">
        <w:trPr>
          <w:trHeight w:val="18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588" w:rsidRPr="00A65588" w:rsidRDefault="00A65588" w:rsidP="00A655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655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列车站</w:t>
            </w:r>
            <w:proofErr w:type="gramStart"/>
            <w:r w:rsidRPr="00A655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务</w:t>
            </w:r>
            <w:proofErr w:type="gramEnd"/>
            <w:r w:rsidRPr="00A655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系统实验室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655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南硅谷E203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655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站务相关项目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655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预约者开放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655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课外活动型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655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学生、老师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655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为了更多地为学生提供实践动手的机会，扩大师生的知识面,让更多师生能够学习掌握轨道交通的相关知识与技能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655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预约者开放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655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莫晓华</w:t>
            </w:r>
          </w:p>
        </w:tc>
      </w:tr>
      <w:tr w:rsidR="00A65588" w:rsidRPr="00A65588" w:rsidTr="00A65588">
        <w:trPr>
          <w:trHeight w:val="140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588" w:rsidRPr="00A65588" w:rsidRDefault="00A65588" w:rsidP="00A655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655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物流企业模拟实验室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655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南硅谷E209、210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655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物流技术与装备</w:t>
            </w:r>
            <w:r w:rsidRPr="00A655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仓储与配送管理</w:t>
            </w:r>
            <w:r w:rsidRPr="00A655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技能比赛项目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655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预约者开放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655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课外活动型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655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学生、老师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655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为了更多地为学生提供实践动手的机会，扩大师生的知识面,充分利用实验室现有设备和技术更好地为师生服务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655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预约者开放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655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刘大龙</w:t>
            </w:r>
          </w:p>
        </w:tc>
      </w:tr>
      <w:tr w:rsidR="00A65588" w:rsidRPr="00A65588" w:rsidTr="00A65588">
        <w:trPr>
          <w:trHeight w:val="159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588" w:rsidRPr="00A65588" w:rsidRDefault="00A65588" w:rsidP="00A6558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655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655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供应链一体化实验室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655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南硅谷E109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655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供应链管理</w:t>
            </w:r>
            <w:r w:rsidRPr="00A655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仓储与配送管理</w:t>
            </w:r>
            <w:r w:rsidRPr="00A655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技能比赛项目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655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预约者开放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655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课外活动型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655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学生、老师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655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为了更多地为学生提供实践动手的机会，扩大师生的知识面,充分利用实验室现有设备和技术更好地为师生服务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655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预约者开放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88" w:rsidRPr="00A65588" w:rsidRDefault="00A65588" w:rsidP="00A6558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proofErr w:type="gramStart"/>
            <w:r w:rsidRPr="00A655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李燕轩</w:t>
            </w:r>
            <w:proofErr w:type="gramEnd"/>
          </w:p>
        </w:tc>
      </w:tr>
    </w:tbl>
    <w:p w:rsidR="00046A78" w:rsidRPr="00A65588" w:rsidRDefault="00046A78" w:rsidP="00A65588"/>
    <w:sectPr w:rsidR="00046A78" w:rsidRPr="00A65588" w:rsidSect="00A6558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588"/>
    <w:rsid w:val="00046A78"/>
    <w:rsid w:val="00A65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98C23F-F142-4CBC-AFC8-60B40E661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6558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65588"/>
    <w:rPr>
      <w:color w:val="800080"/>
      <w:u w:val="single"/>
    </w:rPr>
  </w:style>
  <w:style w:type="paragraph" w:customStyle="1" w:styleId="msonormal0">
    <w:name w:val="msonormal"/>
    <w:basedOn w:val="a"/>
    <w:rsid w:val="00A6558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5">
    <w:name w:val="font5"/>
    <w:basedOn w:val="a"/>
    <w:rsid w:val="00A6558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A6558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7">
    <w:name w:val="font7"/>
    <w:basedOn w:val="a"/>
    <w:rsid w:val="00A6558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8">
    <w:name w:val="font8"/>
    <w:basedOn w:val="a"/>
    <w:rsid w:val="00A6558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6">
    <w:name w:val="xl66"/>
    <w:basedOn w:val="a"/>
    <w:rsid w:val="00A655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7">
    <w:name w:val="xl67"/>
    <w:basedOn w:val="a"/>
    <w:rsid w:val="00A655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8">
    <w:name w:val="xl68"/>
    <w:basedOn w:val="a"/>
    <w:rsid w:val="00A655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69">
    <w:name w:val="xl69"/>
    <w:basedOn w:val="a"/>
    <w:rsid w:val="00A655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70">
    <w:name w:val="xl70"/>
    <w:basedOn w:val="a"/>
    <w:rsid w:val="00A655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71">
    <w:name w:val="xl71"/>
    <w:basedOn w:val="a"/>
    <w:rsid w:val="00A655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2">
    <w:name w:val="xl72"/>
    <w:basedOn w:val="a"/>
    <w:rsid w:val="00A65588"/>
    <w:pPr>
      <w:widowControl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3">
    <w:name w:val="xl73"/>
    <w:basedOn w:val="a"/>
    <w:rsid w:val="00A65588"/>
    <w:pPr>
      <w:widowControl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4">
    <w:name w:val="xl74"/>
    <w:basedOn w:val="a"/>
    <w:rsid w:val="00A65588"/>
    <w:pPr>
      <w:widowControl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5">
    <w:name w:val="xl75"/>
    <w:basedOn w:val="a"/>
    <w:rsid w:val="00A65588"/>
    <w:pPr>
      <w:widowControl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6">
    <w:name w:val="xl76"/>
    <w:basedOn w:val="a"/>
    <w:rsid w:val="00A6558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7">
    <w:name w:val="xl77"/>
    <w:basedOn w:val="a"/>
    <w:rsid w:val="00A65588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8">
    <w:name w:val="xl78"/>
    <w:basedOn w:val="a"/>
    <w:rsid w:val="00A655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9">
    <w:name w:val="xl79"/>
    <w:basedOn w:val="a"/>
    <w:rsid w:val="00A655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0">
    <w:name w:val="xl80"/>
    <w:basedOn w:val="a"/>
    <w:rsid w:val="00A655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1">
    <w:name w:val="xl81"/>
    <w:basedOn w:val="a"/>
    <w:rsid w:val="00A655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2">
    <w:name w:val="xl82"/>
    <w:basedOn w:val="a"/>
    <w:rsid w:val="00A655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83">
    <w:name w:val="xl83"/>
    <w:basedOn w:val="a"/>
    <w:rsid w:val="00A655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84">
    <w:name w:val="xl84"/>
    <w:basedOn w:val="a"/>
    <w:rsid w:val="00A655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85">
    <w:name w:val="xl85"/>
    <w:basedOn w:val="a"/>
    <w:rsid w:val="00A655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86">
    <w:name w:val="xl86"/>
    <w:basedOn w:val="a"/>
    <w:rsid w:val="00A655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87">
    <w:name w:val="xl87"/>
    <w:basedOn w:val="a"/>
    <w:rsid w:val="00A65588"/>
    <w:pPr>
      <w:widowControl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8">
    <w:name w:val="xl88"/>
    <w:basedOn w:val="a"/>
    <w:rsid w:val="00A65588"/>
    <w:pPr>
      <w:widowControl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89">
    <w:name w:val="xl89"/>
    <w:basedOn w:val="a"/>
    <w:rsid w:val="00A65588"/>
    <w:pPr>
      <w:widowControl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90">
    <w:name w:val="xl90"/>
    <w:basedOn w:val="a"/>
    <w:rsid w:val="00A655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91">
    <w:name w:val="xl91"/>
    <w:basedOn w:val="a"/>
    <w:rsid w:val="00A65588"/>
    <w:pPr>
      <w:widowControl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92">
    <w:name w:val="xl92"/>
    <w:basedOn w:val="a"/>
    <w:rsid w:val="00A65588"/>
    <w:pPr>
      <w:widowControl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93">
    <w:name w:val="xl93"/>
    <w:basedOn w:val="a"/>
    <w:rsid w:val="00A655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94">
    <w:name w:val="xl94"/>
    <w:basedOn w:val="a"/>
    <w:rsid w:val="00A655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95">
    <w:name w:val="xl95"/>
    <w:basedOn w:val="a"/>
    <w:rsid w:val="00A655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96">
    <w:name w:val="xl96"/>
    <w:basedOn w:val="a"/>
    <w:rsid w:val="00A655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97">
    <w:name w:val="xl97"/>
    <w:basedOn w:val="a"/>
    <w:rsid w:val="00A65588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98">
    <w:name w:val="xl98"/>
    <w:basedOn w:val="a"/>
    <w:rsid w:val="00A65588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99">
    <w:name w:val="xl99"/>
    <w:basedOn w:val="a"/>
    <w:rsid w:val="00A65588"/>
    <w:pPr>
      <w:widowControl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color w:val="000000"/>
      <w:kern w:val="0"/>
      <w:sz w:val="40"/>
      <w:szCs w:val="40"/>
    </w:rPr>
  </w:style>
  <w:style w:type="paragraph" w:customStyle="1" w:styleId="xl100">
    <w:name w:val="xl100"/>
    <w:basedOn w:val="a"/>
    <w:rsid w:val="00A65588"/>
    <w:pPr>
      <w:widowControl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101">
    <w:name w:val="xl101"/>
    <w:basedOn w:val="a"/>
    <w:rsid w:val="00A65588"/>
    <w:pPr>
      <w:widowControl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02">
    <w:name w:val="xl102"/>
    <w:basedOn w:val="a"/>
    <w:rsid w:val="00A65588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103">
    <w:name w:val="xl103"/>
    <w:basedOn w:val="a"/>
    <w:rsid w:val="00A65588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04">
    <w:name w:val="xl104"/>
    <w:basedOn w:val="a"/>
    <w:rsid w:val="00A65588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105">
    <w:name w:val="xl105"/>
    <w:basedOn w:val="a"/>
    <w:rsid w:val="00A65588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06">
    <w:name w:val="xl106"/>
    <w:basedOn w:val="a"/>
    <w:rsid w:val="00A65588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107">
    <w:name w:val="xl107"/>
    <w:basedOn w:val="a"/>
    <w:rsid w:val="00A6558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108">
    <w:name w:val="xl108"/>
    <w:basedOn w:val="a"/>
    <w:rsid w:val="00A65588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109">
    <w:name w:val="xl109"/>
    <w:basedOn w:val="a"/>
    <w:rsid w:val="00A6558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87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19</Pages>
  <Words>1308</Words>
  <Characters>7461</Characters>
  <Application>Microsoft Office Word</Application>
  <DocSecurity>0</DocSecurity>
  <Lines>62</Lines>
  <Paragraphs>17</Paragraphs>
  <ScaleCrop>false</ScaleCrop>
  <Company/>
  <LinksUpToDate>false</LinksUpToDate>
  <CharactersWithSpaces>8752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2018-03-14T08:25:00Z</dcterms:created>
  <dcterms:modified xsi:type="dcterms:W3CDTF">2018-03-14T08:29:00Z</dcterms:modified>
</cp:coreProperties>
</file>